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D6" w:rsidRPr="00D169BA" w:rsidRDefault="003656D6" w:rsidP="00E16058">
      <w:pPr>
        <w:bidi/>
        <w:spacing w:line="360" w:lineRule="auto"/>
        <w:jc w:val="center"/>
        <w:rPr>
          <w:rFonts w:cs="B Nazanin"/>
          <w:rtl/>
          <w:lang w:bidi="fa-IR"/>
        </w:rPr>
      </w:pPr>
      <w:r w:rsidRPr="00D169BA">
        <w:rPr>
          <w:rFonts w:cs="B Nazanin" w:hint="cs"/>
          <w:rtl/>
          <w:lang w:bidi="fa-IR"/>
        </w:rPr>
        <w:t>باسمه تعالی</w:t>
      </w:r>
    </w:p>
    <w:p w:rsidR="003656D6" w:rsidRPr="00E16058" w:rsidRDefault="003656D6" w:rsidP="00E16058">
      <w:pPr>
        <w:bidi/>
        <w:spacing w:line="360" w:lineRule="auto"/>
        <w:jc w:val="center"/>
        <w:rPr>
          <w:rFonts w:cs="B Titr" w:hint="cs"/>
          <w:sz w:val="24"/>
          <w:szCs w:val="24"/>
          <w:rtl/>
          <w:lang w:bidi="fa-IR"/>
        </w:rPr>
      </w:pPr>
      <w:r w:rsidRPr="00E16058">
        <w:rPr>
          <w:rFonts w:cs="B Titr" w:hint="cs"/>
          <w:sz w:val="24"/>
          <w:szCs w:val="24"/>
          <w:rtl/>
          <w:lang w:bidi="fa-IR"/>
        </w:rPr>
        <w:t>صورتجلسه</w:t>
      </w:r>
      <w:r w:rsidR="00804DE1">
        <w:rPr>
          <w:rFonts w:cs="B Titr" w:hint="cs"/>
          <w:sz w:val="24"/>
          <w:szCs w:val="24"/>
          <w:rtl/>
          <w:lang w:bidi="fa-IR"/>
        </w:rPr>
        <w:t xml:space="preserve"> دی ماه</w:t>
      </w:r>
      <w:r w:rsidRPr="00E16058">
        <w:rPr>
          <w:rFonts w:cs="B Titr" w:hint="cs"/>
          <w:sz w:val="24"/>
          <w:szCs w:val="24"/>
          <w:rtl/>
          <w:lang w:bidi="fa-IR"/>
        </w:rPr>
        <w:t xml:space="preserve"> کارگروه مرجعیت و آینده نگاری</w:t>
      </w:r>
      <w:r w:rsidR="00804DE1">
        <w:rPr>
          <w:rFonts w:cs="B Titr" w:hint="cs"/>
          <w:sz w:val="24"/>
          <w:szCs w:val="24"/>
          <w:rtl/>
          <w:lang w:bidi="fa-IR"/>
        </w:rPr>
        <w:t xml:space="preserve"> کلان منطقه 10</w:t>
      </w:r>
    </w:p>
    <w:p w:rsidR="003656D6" w:rsidRPr="00E16058" w:rsidRDefault="00804DE1" w:rsidP="00E16058">
      <w:pPr>
        <w:bidi/>
        <w:spacing w:line="360" w:lineRule="auto"/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عنوان </w:t>
      </w:r>
      <w:r w:rsidR="003656D6" w:rsidRPr="00E16058">
        <w:rPr>
          <w:rFonts w:cs="B Nazanin" w:hint="cs"/>
          <w:b/>
          <w:bCs/>
          <w:rtl/>
          <w:lang w:bidi="fa-IR"/>
        </w:rPr>
        <w:t xml:space="preserve">جلسه اول : </w:t>
      </w:r>
      <w:bookmarkStart w:id="0" w:name="_GoBack"/>
      <w:r w:rsidR="003656D6" w:rsidRPr="00804DE1">
        <w:rPr>
          <w:rFonts w:cs="B Nazanin" w:hint="cs"/>
          <w:sz w:val="24"/>
          <w:szCs w:val="24"/>
          <w:rtl/>
          <w:lang w:bidi="fa-IR"/>
        </w:rPr>
        <w:t>صبحانه هم اندیشی در خصوص شاخص های مرجعیت</w:t>
      </w:r>
      <w:bookmarkEnd w:id="0"/>
    </w:p>
    <w:p w:rsidR="00AD40EC" w:rsidRPr="00E16058" w:rsidRDefault="00AD40EC" w:rsidP="00E16058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16058">
        <w:rPr>
          <w:rFonts w:cs="B Nazanin" w:hint="cs"/>
          <w:b/>
          <w:bCs/>
          <w:sz w:val="24"/>
          <w:szCs w:val="24"/>
          <w:rtl/>
          <w:lang w:bidi="fa-IR"/>
        </w:rPr>
        <w:t>دستور جلسه :</w:t>
      </w:r>
      <w:r w:rsidRPr="00E16058">
        <w:rPr>
          <w:rFonts w:cs="B Nazanin" w:hint="cs"/>
          <w:sz w:val="24"/>
          <w:szCs w:val="24"/>
          <w:rtl/>
          <w:lang w:bidi="fa-IR"/>
        </w:rPr>
        <w:t xml:space="preserve">  بازنگری شاخص های نظام احصاء مرجعیت علمی </w:t>
      </w:r>
    </w:p>
    <w:p w:rsidR="00BA391A" w:rsidRPr="00E16058" w:rsidRDefault="00BA391A" w:rsidP="00E16058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E16058">
        <w:rPr>
          <w:rFonts w:cs="B Nazanin" w:hint="cs"/>
          <w:b/>
          <w:bCs/>
          <w:sz w:val="24"/>
          <w:szCs w:val="24"/>
          <w:rtl/>
          <w:lang w:bidi="fa-IR"/>
        </w:rPr>
        <w:t>حاضرین جلسه :</w:t>
      </w:r>
      <w:r w:rsidRPr="00E16058">
        <w:rPr>
          <w:rFonts w:cs="B Nazanin" w:hint="cs"/>
          <w:sz w:val="24"/>
          <w:szCs w:val="24"/>
          <w:rtl/>
          <w:lang w:bidi="fa-IR"/>
        </w:rPr>
        <w:t xml:space="preserve"> جناب آقای دکتر علی زاهدمهر، جناب آقای دکتر سید محمود تارا، سرکار خانم دکتر فروغی، جناب آقای دکتر شهریاری، جناب آقای دکتر همتی، جناب آقای دکتر مجید حیدری ، سرکار خانم دکتر شکوهیان، جناب آقای دکتر امینی، جناب آقای دکتر حیدری، جناب </w:t>
      </w:r>
      <w:r w:rsidR="00226F3F" w:rsidRPr="00E16058">
        <w:rPr>
          <w:rFonts w:cs="B Nazanin" w:hint="cs"/>
          <w:sz w:val="24"/>
          <w:szCs w:val="24"/>
          <w:rtl/>
          <w:lang w:bidi="fa-IR"/>
        </w:rPr>
        <w:t xml:space="preserve">آقای دکتر صالحی، جناب آقای دکتر مصطفوی، سرکار خانم دکتر حقیقی پور، </w:t>
      </w:r>
    </w:p>
    <w:p w:rsidR="00226F3F" w:rsidRPr="00E16058" w:rsidRDefault="00226F3F" w:rsidP="00E16058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E16058">
        <w:rPr>
          <w:rFonts w:cs="B Nazanin" w:hint="cs"/>
          <w:b/>
          <w:bCs/>
          <w:sz w:val="24"/>
          <w:szCs w:val="24"/>
          <w:rtl/>
          <w:lang w:bidi="fa-IR"/>
        </w:rPr>
        <w:t>محتوای جلسه:</w:t>
      </w:r>
      <w:r w:rsidRPr="00E16058">
        <w:rPr>
          <w:rFonts w:cs="B Nazanin" w:hint="cs"/>
          <w:sz w:val="24"/>
          <w:szCs w:val="24"/>
          <w:rtl/>
          <w:lang w:bidi="fa-IR"/>
        </w:rPr>
        <w:t xml:space="preserve"> در ابتدای جلسه جناب آقای دکتر تارا ضمن خوشامدگویی به حضار </w:t>
      </w:r>
      <w:r w:rsidR="00DC415B" w:rsidRPr="00E16058">
        <w:rPr>
          <w:rFonts w:cs="B Nazanin" w:hint="cs"/>
          <w:sz w:val="24"/>
          <w:szCs w:val="24"/>
          <w:rtl/>
          <w:lang w:bidi="fa-IR"/>
        </w:rPr>
        <w:t>از جناب آقای دکتر زاهدمهر دعوت به ارائه سخنرانی کردند. جناب آقای  دکتر زاهد مهر نیز با بیان اهداف  کارگروه از حضور اعضا و مشارکت فعال آنها قدردانی نمودند.</w:t>
      </w:r>
    </w:p>
    <w:p w:rsidR="00DC415B" w:rsidRPr="00E16058" w:rsidRDefault="00DC415B" w:rsidP="003027FA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E16058">
        <w:rPr>
          <w:rFonts w:cs="B Nazanin" w:hint="cs"/>
          <w:sz w:val="24"/>
          <w:szCs w:val="24"/>
          <w:rtl/>
          <w:lang w:bidi="fa-IR"/>
        </w:rPr>
        <w:t xml:space="preserve">در ادامه </w:t>
      </w:r>
      <w:r w:rsidR="00A829EF" w:rsidRPr="00E16058">
        <w:rPr>
          <w:rFonts w:cs="B Nazanin" w:hint="cs"/>
          <w:sz w:val="24"/>
          <w:szCs w:val="24"/>
          <w:rtl/>
          <w:lang w:bidi="fa-IR"/>
        </w:rPr>
        <w:t xml:space="preserve">اعضا به معرفی خود پرداختند.پس از آن جناب آقای دکتر تارا با بیان سابقه مستندات و فعالیت های صورت گرفته در زمینه مرجعیت علمی در نظام آموزش پزشکی ایران هدف از جلسه را بررسی امکان پذیری بازنگری </w:t>
      </w:r>
      <w:r w:rsidR="006C7ADC" w:rsidRPr="00E16058">
        <w:rPr>
          <w:rFonts w:cs="B Nazanin" w:hint="cs"/>
          <w:sz w:val="24"/>
          <w:szCs w:val="24"/>
          <w:rtl/>
          <w:lang w:bidi="fa-IR"/>
        </w:rPr>
        <w:t>شاخص ها و نحوه احصاء مرجعیت علمی در کشور بیان کردند.</w:t>
      </w:r>
      <w:r w:rsidR="00A829EF" w:rsidRPr="00E160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69BA" w:rsidRPr="00E16058">
        <w:rPr>
          <w:rFonts w:cs="B Nazanin" w:hint="cs"/>
          <w:sz w:val="24"/>
          <w:szCs w:val="24"/>
          <w:rtl/>
          <w:lang w:bidi="fa-IR"/>
        </w:rPr>
        <w:t xml:space="preserve">ایشان نتایج مطالعات خود را در خصوص "ارتقا معیارهای مرجعیت علمی در حوزه آموزش علوم پزشکی" ارائه دادند. در این راستا </w:t>
      </w:r>
      <w:r w:rsidR="003027FA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D169BA" w:rsidRPr="00E16058">
        <w:rPr>
          <w:rFonts w:cs="B Nazanin" w:hint="cs"/>
          <w:sz w:val="24"/>
          <w:szCs w:val="24"/>
          <w:rtl/>
          <w:lang w:bidi="fa-IR"/>
        </w:rPr>
        <w:t>حیطه های مغفول مانده در زمینه</w:t>
      </w:r>
      <w:r w:rsidR="003027FA">
        <w:rPr>
          <w:rFonts w:cs="B Nazanin" w:hint="cs"/>
          <w:sz w:val="24"/>
          <w:szCs w:val="24"/>
          <w:rtl/>
          <w:lang w:bidi="fa-IR"/>
        </w:rPr>
        <w:t xml:space="preserve"> مرجعیت در</w:t>
      </w:r>
      <w:r w:rsidR="00D169BA" w:rsidRPr="00E16058">
        <w:rPr>
          <w:rFonts w:cs="B Nazanin" w:hint="cs"/>
          <w:sz w:val="24"/>
          <w:szCs w:val="24"/>
          <w:rtl/>
          <w:lang w:bidi="fa-IR"/>
        </w:rPr>
        <w:t xml:space="preserve"> علوم پزشکی </w:t>
      </w:r>
      <w:r w:rsidR="003027FA">
        <w:rPr>
          <w:rFonts w:cs="B Nazanin" w:hint="cs"/>
          <w:sz w:val="24"/>
          <w:szCs w:val="24"/>
          <w:rtl/>
          <w:lang w:bidi="fa-IR"/>
        </w:rPr>
        <w:t xml:space="preserve">اشاره </w:t>
      </w:r>
      <w:r w:rsidR="00D169BA" w:rsidRPr="00E16058">
        <w:rPr>
          <w:rFonts w:cs="B Nazanin" w:hint="cs"/>
          <w:sz w:val="24"/>
          <w:szCs w:val="24"/>
          <w:rtl/>
          <w:lang w:bidi="fa-IR"/>
        </w:rPr>
        <w:t xml:space="preserve">کردند. </w:t>
      </w:r>
      <w:r w:rsidR="00BC0CB7" w:rsidRPr="00E16058">
        <w:rPr>
          <w:rFonts w:cs="B Nazanin" w:hint="cs"/>
          <w:sz w:val="24"/>
          <w:szCs w:val="24"/>
          <w:rtl/>
          <w:lang w:bidi="fa-IR"/>
        </w:rPr>
        <w:t>در ادامه بحث</w:t>
      </w:r>
      <w:r w:rsidR="003027FA">
        <w:rPr>
          <w:rFonts w:cs="B Nazanin" w:hint="cs"/>
          <w:sz w:val="24"/>
          <w:szCs w:val="24"/>
          <w:rtl/>
          <w:lang w:bidi="fa-IR"/>
        </w:rPr>
        <w:t>،</w:t>
      </w:r>
      <w:r w:rsidR="00BC0CB7" w:rsidRPr="00E16058">
        <w:rPr>
          <w:rFonts w:cs="B Nazanin" w:hint="cs"/>
          <w:sz w:val="24"/>
          <w:szCs w:val="24"/>
          <w:rtl/>
          <w:lang w:bidi="fa-IR"/>
        </w:rPr>
        <w:t xml:space="preserve"> فرم حیطه ها و محورهای پیشنهادی مرجعیت در اختیار اعضا قرار گرفت و پس از ارائه حیطه ها توسط جناب آقای دکتر تارا اعضا به ترتیب نظرات خود را در خصوص حیطه ها بیان کردند.</w:t>
      </w:r>
      <w:r w:rsidR="00B26A40" w:rsidRPr="00E16058">
        <w:rPr>
          <w:rFonts w:cs="B Nazanin" w:hint="cs"/>
          <w:sz w:val="24"/>
          <w:szCs w:val="24"/>
          <w:rtl/>
          <w:lang w:bidi="fa-IR"/>
        </w:rPr>
        <w:t xml:space="preserve"> در نهایت جناب آقای دکتر تارا با جمع بندی نظرات اعضا دستور جلسه آتی را بیان نمودند.</w:t>
      </w:r>
    </w:p>
    <w:p w:rsidR="003027FA" w:rsidRDefault="00B26A40" w:rsidP="00E16058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16058">
        <w:rPr>
          <w:rFonts w:cs="B Nazanin" w:hint="cs"/>
          <w:b/>
          <w:bCs/>
          <w:sz w:val="24"/>
          <w:szCs w:val="24"/>
          <w:rtl/>
          <w:lang w:bidi="fa-IR"/>
        </w:rPr>
        <w:t>مصوبات جلسه :</w:t>
      </w:r>
      <w:r w:rsidRPr="00E1605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027FA" w:rsidRPr="003027FA" w:rsidRDefault="00B26A40" w:rsidP="003027F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3027FA">
        <w:rPr>
          <w:rFonts w:cs="B Nazanin" w:hint="cs"/>
          <w:sz w:val="24"/>
          <w:szCs w:val="24"/>
          <w:rtl/>
          <w:lang w:bidi="fa-IR"/>
        </w:rPr>
        <w:t xml:space="preserve">تشکیل گروه و به اشتراک گذاری نظرات در محیط </w:t>
      </w:r>
      <w:r w:rsidRPr="003027FA">
        <w:rPr>
          <w:rFonts w:cs="B Nazanin"/>
          <w:sz w:val="24"/>
          <w:szCs w:val="24"/>
          <w:lang w:bidi="fa-IR"/>
        </w:rPr>
        <w:t xml:space="preserve">teams </w:t>
      </w:r>
    </w:p>
    <w:p w:rsidR="003027FA" w:rsidRPr="003027FA" w:rsidRDefault="00B26A40" w:rsidP="003027F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3027FA">
        <w:rPr>
          <w:rFonts w:cs="B Nazanin" w:hint="cs"/>
          <w:sz w:val="24"/>
          <w:szCs w:val="24"/>
          <w:rtl/>
          <w:lang w:bidi="fa-IR"/>
        </w:rPr>
        <w:t xml:space="preserve">بررسی شاخص ها توسط اعضا و بیان نظرات </w:t>
      </w:r>
      <w:r w:rsidR="003027FA">
        <w:rPr>
          <w:rFonts w:cs="B Nazanin" w:hint="cs"/>
          <w:sz w:val="24"/>
          <w:szCs w:val="24"/>
          <w:rtl/>
          <w:lang w:bidi="fa-IR"/>
        </w:rPr>
        <w:t>به منظور ارتقای آن</w:t>
      </w:r>
    </w:p>
    <w:p w:rsidR="00B26A40" w:rsidRPr="003027FA" w:rsidRDefault="00B26A40" w:rsidP="003027F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3027FA">
        <w:rPr>
          <w:rFonts w:cs="B Nazanin" w:hint="cs"/>
          <w:sz w:val="24"/>
          <w:szCs w:val="24"/>
          <w:rtl/>
          <w:lang w:bidi="fa-IR"/>
        </w:rPr>
        <w:t>ارائه نتایج مطالعات جناب آقای دکتر شهریاری در خصوص مرجعیت علمی در جلسه آتی</w:t>
      </w:r>
    </w:p>
    <w:p w:rsidR="00D169BA" w:rsidRPr="00E16058" w:rsidRDefault="00D169BA" w:rsidP="00E16058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sectPr w:rsidR="00D169BA" w:rsidRPr="00E1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9ED"/>
    <w:multiLevelType w:val="hybridMultilevel"/>
    <w:tmpl w:val="5464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D6"/>
    <w:rsid w:val="00226F3F"/>
    <w:rsid w:val="002660E2"/>
    <w:rsid w:val="003027FA"/>
    <w:rsid w:val="003656D6"/>
    <w:rsid w:val="00403F8E"/>
    <w:rsid w:val="004F031E"/>
    <w:rsid w:val="006C7ADC"/>
    <w:rsid w:val="00804DE1"/>
    <w:rsid w:val="00986A95"/>
    <w:rsid w:val="00A829EF"/>
    <w:rsid w:val="00AD40EC"/>
    <w:rsid w:val="00B26A40"/>
    <w:rsid w:val="00BA391A"/>
    <w:rsid w:val="00BC0CB7"/>
    <w:rsid w:val="00D169BA"/>
    <w:rsid w:val="00DC415B"/>
    <w:rsid w:val="00E16058"/>
    <w:rsid w:val="00F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38A6"/>
  <w15:chartTrackingRefBased/>
  <w15:docId w15:val="{24EB595C-BE4C-47AD-BBC7-62AC528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2024-04-16T07:15:00Z</dcterms:created>
  <dcterms:modified xsi:type="dcterms:W3CDTF">2024-04-16T07:15:00Z</dcterms:modified>
</cp:coreProperties>
</file>